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80" w:rsidRDefault="00E14DFE">
      <w:pPr>
        <w:overflowPunct w:val="0"/>
        <w:jc w:val="center"/>
        <w:rPr>
          <w:rFonts w:ascii="Times New Roman" w:eastAsia="標楷體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26"/>
          <w:szCs w:val="26"/>
        </w:rPr>
        <w:t>教育部教學實踐研究區域基地計畫</w:t>
      </w:r>
      <w:proofErr w:type="gramStart"/>
      <w:r>
        <w:rPr>
          <w:rFonts w:ascii="Times New Roman" w:eastAsia="標楷體" w:hAnsi="Times New Roman"/>
          <w:b/>
          <w:sz w:val="26"/>
          <w:szCs w:val="26"/>
        </w:rPr>
        <w:t>─</w:t>
      </w:r>
      <w:proofErr w:type="gramEnd"/>
      <w:r>
        <w:rPr>
          <w:rFonts w:ascii="Times New Roman" w:eastAsia="標楷體" w:hAnsi="Times New Roman"/>
          <w:b/>
          <w:sz w:val="26"/>
          <w:szCs w:val="26"/>
        </w:rPr>
        <w:t>中部區域基地跨校教師專業學習社群申請表</w:t>
      </w:r>
    </w:p>
    <w:p w:rsidR="00FB5480" w:rsidRDefault="00E14DFE">
      <w:pPr>
        <w:overflowPunct w:val="0"/>
        <w:spacing w:after="72"/>
        <w:jc w:val="right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申請日期：</w:t>
      </w:r>
      <w:r>
        <w:rPr>
          <w:rFonts w:ascii="Times New Roman" w:eastAsia="標楷體" w:hAnsi="Times New Roman"/>
          <w:sz w:val="20"/>
        </w:rPr>
        <w:t xml:space="preserve">     </w:t>
      </w:r>
      <w:r>
        <w:rPr>
          <w:rFonts w:ascii="Times New Roman" w:eastAsia="標楷體" w:hAnsi="Times New Roman"/>
          <w:sz w:val="20"/>
        </w:rPr>
        <w:t>年</w:t>
      </w:r>
      <w:r>
        <w:rPr>
          <w:rFonts w:ascii="Times New Roman" w:eastAsia="標楷體" w:hAnsi="Times New Roman"/>
          <w:sz w:val="20"/>
        </w:rPr>
        <w:t xml:space="preserve">     </w:t>
      </w:r>
      <w:r>
        <w:rPr>
          <w:rFonts w:ascii="Times New Roman" w:eastAsia="標楷體" w:hAnsi="Times New Roman"/>
          <w:sz w:val="20"/>
        </w:rPr>
        <w:t>月</w:t>
      </w:r>
      <w:r>
        <w:rPr>
          <w:rFonts w:ascii="Times New Roman" w:eastAsia="標楷體" w:hAnsi="Times New Roman"/>
          <w:sz w:val="20"/>
        </w:rPr>
        <w:t xml:space="preserve">     </w:t>
      </w:r>
      <w:r>
        <w:rPr>
          <w:rFonts w:ascii="Times New Roman" w:eastAsia="標楷體" w:hAnsi="Times New Roman"/>
          <w:sz w:val="20"/>
        </w:rPr>
        <w:t>日</w:t>
      </w:r>
    </w:p>
    <w:tbl>
      <w:tblPr>
        <w:tblW w:w="97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425"/>
        <w:gridCol w:w="1559"/>
        <w:gridCol w:w="709"/>
        <w:gridCol w:w="3362"/>
      </w:tblGrid>
      <w:tr w:rsidR="00FB548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社群編號</w:t>
            </w:r>
          </w:p>
        </w:tc>
        <w:tc>
          <w:tcPr>
            <w:tcW w:w="7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80" w:rsidRDefault="00E14DFE">
            <w:pPr>
              <w:overflowPunct w:val="0"/>
              <w:jc w:val="right"/>
            </w:pPr>
            <w:r>
              <w:rPr>
                <w:rFonts w:ascii="Times New Roman" w:eastAsia="標楷體" w:hAnsi="Times New Roman"/>
                <w:sz w:val="20"/>
              </w:rPr>
              <w:t>（本欄由審核單位填寫）</w:t>
            </w: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社群名稱</w:t>
            </w:r>
          </w:p>
        </w:tc>
        <w:tc>
          <w:tcPr>
            <w:tcW w:w="7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80" w:rsidRDefault="00FB5480">
            <w:pPr>
              <w:overflowPunct w:val="0"/>
              <w:jc w:val="right"/>
              <w:rPr>
                <w:rFonts w:ascii="Times New Roman" w:eastAsia="標楷體" w:hAnsi="Times New Roman"/>
                <w:sz w:val="20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召集人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80" w:rsidRDefault="00FB5480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服務學校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單位系所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80" w:rsidRDefault="00FB5480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手機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LINE ID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7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社群成員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專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兼任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服務學校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單位系所</w:t>
            </w: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參與教師</w:t>
            </w:r>
            <w:r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參與教師</w:t>
            </w: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參與教師</w:t>
            </w: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參與教師</w:t>
            </w:r>
            <w:r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</w:pPr>
            <w:r>
              <w:rPr>
                <w:rFonts w:ascii="Times New Roman" w:eastAsia="標楷體" w:hAnsi="Times New Roman"/>
                <w:color w:val="808080"/>
              </w:rPr>
              <w:t>請自行增列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成員曾獲核教育部教學實踐研究計畫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是</w:t>
            </w:r>
            <w:r>
              <w:rPr>
                <w:rFonts w:ascii="Times New Roman" w:eastAsia="標楷體" w:hAnsi="Times New Roman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否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</w:pPr>
            <w:r>
              <w:rPr>
                <w:rFonts w:ascii="Times New Roman" w:eastAsia="標楷體" w:hAnsi="Times New Roman"/>
              </w:rPr>
              <w:t>獲核計畫資料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/>
                <w:sz w:val="18"/>
              </w:rPr>
              <w:t>（年度</w:t>
            </w:r>
            <w:r>
              <w:rPr>
                <w:rFonts w:ascii="Times New Roman" w:eastAsia="標楷體" w:hAnsi="Times New Roman"/>
                <w:sz w:val="18"/>
              </w:rPr>
              <w:t>/</w:t>
            </w:r>
            <w:r>
              <w:rPr>
                <w:rFonts w:ascii="Times New Roman" w:eastAsia="標楷體" w:hAnsi="Times New Roman"/>
                <w:sz w:val="18"/>
              </w:rPr>
              <w:t>計畫名稱）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</w:pPr>
            <w:r>
              <w:rPr>
                <w:rFonts w:ascii="Times New Roman" w:eastAsia="標楷體" w:hAnsi="Times New Roman"/>
                <w:color w:val="000000"/>
              </w:rPr>
              <w:t>e.g.: 107/</w:t>
            </w:r>
            <w:r>
              <w:rPr>
                <w:rFonts w:ascii="Times New Roman" w:eastAsia="標楷體" w:hAnsi="Times New Roman"/>
                <w:color w:val="000000"/>
              </w:rPr>
              <w:t>計畫名稱</w:t>
            </w: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成員曾以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/>
              </w:rPr>
              <w:t>教學實務升等成功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是</w:t>
            </w:r>
            <w:r>
              <w:rPr>
                <w:rFonts w:ascii="Times New Roman" w:eastAsia="標楷體" w:hAnsi="Times New Roman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否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</w:pPr>
            <w:r>
              <w:rPr>
                <w:rFonts w:ascii="Times New Roman" w:eastAsia="標楷體" w:hAnsi="Times New Roman"/>
              </w:rPr>
              <w:t>教師資料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/>
                <w:sz w:val="18"/>
              </w:rPr>
              <w:t>（姓名</w:t>
            </w:r>
            <w:r>
              <w:rPr>
                <w:rFonts w:ascii="Times New Roman" w:eastAsia="標楷體" w:hAnsi="Times New Roman"/>
                <w:sz w:val="18"/>
              </w:rPr>
              <w:t>/</w:t>
            </w:r>
            <w:r>
              <w:rPr>
                <w:rFonts w:ascii="Times New Roman" w:eastAsia="標楷體" w:hAnsi="Times New Roman"/>
                <w:sz w:val="18"/>
              </w:rPr>
              <w:t>起資學年度）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</w:pPr>
            <w:r>
              <w:rPr>
                <w:rFonts w:ascii="Times New Roman" w:eastAsia="標楷體" w:hAnsi="Times New Roman"/>
                <w:color w:val="000000"/>
              </w:rPr>
              <w:t xml:space="preserve">e.g.: </w:t>
            </w:r>
            <w:r>
              <w:rPr>
                <w:rFonts w:ascii="Times New Roman" w:eastAsia="標楷體" w:hAnsi="Times New Roman"/>
                <w:color w:val="000000"/>
              </w:rPr>
              <w:t>王小明</w:t>
            </w:r>
            <w:r>
              <w:rPr>
                <w:rFonts w:ascii="Times New Roman" w:eastAsia="標楷體" w:hAnsi="Times New Roman"/>
                <w:color w:val="000000"/>
              </w:rPr>
              <w:t>/106</w:t>
            </w:r>
            <w:r>
              <w:rPr>
                <w:rFonts w:ascii="Times New Roman" w:eastAsia="標楷體" w:hAnsi="Times New Roman"/>
                <w:color w:val="000000"/>
              </w:rPr>
              <w:t>學年度</w:t>
            </w:r>
          </w:p>
        </w:tc>
      </w:tr>
      <w:tr w:rsidR="00FB5480">
        <w:tblPrEx>
          <w:tblCellMar>
            <w:top w:w="0" w:type="dxa"/>
            <w:bottom w:w="0" w:type="dxa"/>
          </w:tblCellMar>
        </w:tblPrEx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議題層面</w:t>
            </w:r>
          </w:p>
        </w:tc>
        <w:tc>
          <w:tcPr>
            <w:tcW w:w="7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80" w:rsidRDefault="00E14DFE">
            <w:pPr>
              <w:overflowPunct w:val="0"/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如何拓展教師教學成效</w:t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如何開發課程教材或方案</w:t>
            </w:r>
          </w:p>
          <w:p w:rsidR="00FB5480" w:rsidRDefault="00E14DFE">
            <w:pPr>
              <w:overflowPunct w:val="0"/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如何開創創新課程</w:t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如何實踐在地連結</w:t>
            </w:r>
          </w:p>
          <w:p w:rsidR="00FB5480" w:rsidRDefault="00E14DFE">
            <w:pPr>
              <w:overflowPunct w:val="0"/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如何改善學習成效研究方法或工具</w:t>
            </w:r>
          </w:p>
          <w:p w:rsidR="00FB5480" w:rsidRDefault="00E14DFE">
            <w:pPr>
              <w:overflowPunct w:val="0"/>
              <w:spacing w:after="40" w:line="24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其他：</w:t>
            </w:r>
            <w:r>
              <w:rPr>
                <w:rFonts w:ascii="Times New Roman" w:eastAsia="標楷體" w:hAnsi="Times New Roman"/>
              </w:rPr>
              <w:t>____________________________________________</w:t>
            </w:r>
          </w:p>
        </w:tc>
      </w:tr>
      <w:tr w:rsidR="00FB5480">
        <w:tblPrEx>
          <w:tblCellMar>
            <w:top w:w="0" w:type="dxa"/>
            <w:bottom w:w="0" w:type="dxa"/>
          </w:tblCellMar>
        </w:tblPrEx>
        <w:tc>
          <w:tcPr>
            <w:tcW w:w="2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計畫摘要</w:t>
            </w:r>
          </w:p>
          <w:p w:rsidR="00FB5480" w:rsidRDefault="00E14DFE">
            <w:pPr>
              <w:overflowPunct w:val="0"/>
              <w:jc w:val="center"/>
            </w:pPr>
            <w:r>
              <w:rPr>
                <w:rFonts w:ascii="Times New Roman" w:eastAsia="標楷體" w:hAnsi="Times New Roman"/>
                <w:sz w:val="20"/>
                <w:szCs w:val="18"/>
              </w:rPr>
              <w:t>（限</w:t>
            </w:r>
            <w:r>
              <w:rPr>
                <w:rFonts w:ascii="Times New Roman" w:eastAsia="標楷體" w:hAnsi="Times New Roman"/>
                <w:sz w:val="20"/>
                <w:szCs w:val="18"/>
              </w:rPr>
              <w:t>800</w:t>
            </w:r>
            <w:r>
              <w:rPr>
                <w:rFonts w:ascii="Times New Roman" w:eastAsia="標楷體" w:hAnsi="Times New Roman"/>
                <w:sz w:val="20"/>
                <w:szCs w:val="18"/>
              </w:rPr>
              <w:t>字以內）</w:t>
            </w:r>
          </w:p>
        </w:tc>
        <w:tc>
          <w:tcPr>
            <w:tcW w:w="7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80" w:rsidRDefault="00E14DFE">
            <w:pPr>
              <w:overflowPunct w:val="0"/>
              <w:jc w:val="both"/>
            </w:pPr>
            <w:r>
              <w:rPr>
                <w:rFonts w:ascii="Times New Roman" w:eastAsia="標楷體" w:hAnsi="Times New Roman"/>
              </w:rPr>
              <w:t>一、問題意識與社群目標</w:t>
            </w:r>
            <w:r>
              <w:rPr>
                <w:rFonts w:ascii="Times New Roman" w:eastAsia="標楷體" w:hAnsi="Times New Roman"/>
                <w:color w:val="808080"/>
                <w:sz w:val="20"/>
              </w:rPr>
              <w:t>（具體教學場域的問題／意識）</w:t>
            </w: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80" w:rsidRDefault="00FB5480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80" w:rsidRDefault="00E14DFE">
            <w:pPr>
              <w:overflowPunct w:val="0"/>
              <w:jc w:val="both"/>
            </w:pPr>
            <w:r>
              <w:rPr>
                <w:rFonts w:ascii="Times New Roman" w:eastAsia="標楷體" w:hAnsi="Times New Roman"/>
              </w:rPr>
              <w:t>二、落實作法</w:t>
            </w:r>
            <w:r>
              <w:rPr>
                <w:rFonts w:ascii="Times New Roman" w:eastAsia="標楷體" w:hAnsi="Times New Roman"/>
                <w:color w:val="808080"/>
                <w:sz w:val="20"/>
              </w:rPr>
              <w:t>（活動規劃、活動類型、場次、邀請對象、檢核工具）</w:t>
            </w: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80" w:rsidRDefault="00FB5480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80" w:rsidRDefault="00E14DFE">
            <w:pPr>
              <w:overflowPunct w:val="0"/>
              <w:jc w:val="both"/>
            </w:pPr>
            <w:r>
              <w:rPr>
                <w:rFonts w:ascii="Times New Roman" w:eastAsia="標楷體" w:hAnsi="Times New Roman"/>
              </w:rPr>
              <w:t>三、預期成效</w:t>
            </w:r>
            <w:r>
              <w:rPr>
                <w:rFonts w:ascii="Times New Roman" w:eastAsia="標楷體" w:hAnsi="Times New Roman"/>
                <w:color w:val="808080"/>
                <w:sz w:val="20"/>
              </w:rPr>
              <w:t>（具體可行的教學方案或教學成果、社群成果的延續性價值）</w:t>
            </w: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80" w:rsidRDefault="00FB5480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</w:pPr>
            <w:r>
              <w:rPr>
                <w:rFonts w:ascii="Times New Roman" w:eastAsia="標楷體" w:hAnsi="Times New Roman"/>
              </w:rPr>
              <w:t>總經費</w:t>
            </w:r>
            <w:r>
              <w:rPr>
                <w:rFonts w:ascii="Times New Roman" w:eastAsia="標楷體" w:hAnsi="Times New Roman"/>
                <w:sz w:val="20"/>
                <w:szCs w:val="18"/>
              </w:rPr>
              <w:t>（上限</w:t>
            </w:r>
            <w:r>
              <w:rPr>
                <w:rFonts w:ascii="Times New Roman" w:eastAsia="標楷體" w:hAnsi="Times New Roman"/>
                <w:sz w:val="20"/>
                <w:szCs w:val="18"/>
              </w:rPr>
              <w:t>5</w:t>
            </w:r>
            <w:r>
              <w:rPr>
                <w:rFonts w:ascii="Times New Roman" w:eastAsia="標楷體" w:hAnsi="Times New Roman"/>
                <w:sz w:val="20"/>
                <w:szCs w:val="18"/>
              </w:rPr>
              <w:t>萬）</w:t>
            </w:r>
          </w:p>
        </w:tc>
        <w:tc>
          <w:tcPr>
            <w:tcW w:w="7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</w:pPr>
            <w:r>
              <w:rPr>
                <w:rFonts w:ascii="Times New Roman" w:eastAsia="標楷體" w:hAnsi="Times New Roman"/>
                <w:color w:val="808080"/>
              </w:rPr>
              <w:t>e.g.: 50,000</w:t>
            </w:r>
            <w:r>
              <w:rPr>
                <w:rFonts w:ascii="Times New Roman" w:eastAsia="標楷體" w:hAnsi="Times New Roman"/>
                <w:color w:val="808080"/>
              </w:rPr>
              <w:t>元整</w:t>
            </w:r>
          </w:p>
        </w:tc>
      </w:tr>
      <w:tr w:rsidR="00FB5480">
        <w:tblPrEx>
          <w:tblCellMar>
            <w:top w:w="0" w:type="dxa"/>
            <w:bottom w:w="0" w:type="dxa"/>
          </w:tblCellMar>
        </w:tblPrEx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執行期間</w:t>
            </w:r>
          </w:p>
        </w:tc>
        <w:tc>
          <w:tcPr>
            <w:tcW w:w="7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80" w:rsidRDefault="00E14DFE">
            <w:pPr>
              <w:overflowPunct w:val="0"/>
              <w:jc w:val="both"/>
            </w:pPr>
            <w:r>
              <w:rPr>
                <w:rFonts w:ascii="Times New Roman" w:eastAsia="標楷體" w:hAnsi="Times New Roman"/>
              </w:rPr>
              <w:t>中華民國</w:t>
            </w:r>
            <w:r>
              <w:rPr>
                <w:rFonts w:ascii="Times New Roman" w:eastAsia="標楷體" w:hAnsi="Times New Roman"/>
              </w:rPr>
              <w:t>109</w:t>
            </w:r>
            <w:r>
              <w:rPr>
                <w:rFonts w:ascii="Times New Roman" w:eastAsia="標楷體" w:hAnsi="Times New Roman"/>
              </w:rPr>
              <w:t>年　月　日至　月　日</w:t>
            </w:r>
            <w:r>
              <w:rPr>
                <w:rFonts w:ascii="Times New Roman" w:eastAsia="標楷體" w:hAnsi="Times New Roman"/>
                <w:color w:val="808080"/>
                <w:sz w:val="20"/>
              </w:rPr>
              <w:t>（結案時間</w:t>
            </w:r>
            <w:r>
              <w:rPr>
                <w:rFonts w:ascii="Times New Roman" w:eastAsia="標楷體" w:hAnsi="Times New Roman"/>
                <w:color w:val="808080"/>
                <w:sz w:val="20"/>
              </w:rPr>
              <w:t>109</w:t>
            </w:r>
            <w:r>
              <w:rPr>
                <w:rFonts w:ascii="Times New Roman" w:eastAsia="標楷體" w:hAnsi="Times New Roman"/>
                <w:color w:val="808080"/>
                <w:sz w:val="20"/>
              </w:rPr>
              <w:t>年</w:t>
            </w:r>
            <w:r>
              <w:rPr>
                <w:rFonts w:ascii="Times New Roman" w:eastAsia="標楷體" w:hAnsi="Times New Roman"/>
                <w:color w:val="808080"/>
                <w:sz w:val="20"/>
              </w:rPr>
              <w:t>11</w:t>
            </w:r>
            <w:r>
              <w:rPr>
                <w:rFonts w:ascii="Times New Roman" w:eastAsia="標楷體" w:hAnsi="Times New Roman"/>
                <w:color w:val="808080"/>
                <w:sz w:val="20"/>
              </w:rPr>
              <w:t>月</w:t>
            </w:r>
            <w:r>
              <w:rPr>
                <w:rFonts w:ascii="Times New Roman" w:eastAsia="標楷體" w:hAnsi="Times New Roman"/>
                <w:color w:val="808080"/>
                <w:sz w:val="20"/>
              </w:rPr>
              <w:t>20</w:t>
            </w:r>
            <w:r>
              <w:rPr>
                <w:rFonts w:ascii="Times New Roman" w:eastAsia="標楷體" w:hAnsi="Times New Roman"/>
                <w:color w:val="808080"/>
                <w:sz w:val="20"/>
              </w:rPr>
              <w:t>日）</w:t>
            </w: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召集人簽章</w:t>
            </w:r>
          </w:p>
          <w:p w:rsidR="00FB5480" w:rsidRDefault="00E14DFE">
            <w:pPr>
              <w:overflowPunct w:val="0"/>
              <w:jc w:val="center"/>
            </w:pPr>
            <w:r>
              <w:rPr>
                <w:rFonts w:ascii="Times New Roman" w:eastAsia="標楷體" w:hAnsi="Times New Roman"/>
                <w:sz w:val="20"/>
                <w:szCs w:val="18"/>
              </w:rPr>
              <w:t>（親簽並掃描）</w:t>
            </w:r>
          </w:p>
        </w:tc>
        <w:tc>
          <w:tcPr>
            <w:tcW w:w="7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FB5480" w:rsidRDefault="00E14DFE">
      <w:pPr>
        <w:overflowPunct w:val="0"/>
        <w:spacing w:before="240" w:after="240"/>
        <w:jc w:val="center"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/>
          <w:b/>
          <w:sz w:val="26"/>
          <w:szCs w:val="26"/>
        </w:rPr>
        <w:lastRenderedPageBreak/>
        <w:t>教育部教學實踐研究區域基地計畫</w:t>
      </w:r>
      <w:proofErr w:type="gramStart"/>
      <w:r>
        <w:rPr>
          <w:rFonts w:ascii="Times New Roman" w:eastAsia="標楷體" w:hAnsi="Times New Roman"/>
          <w:b/>
          <w:sz w:val="26"/>
          <w:szCs w:val="26"/>
        </w:rPr>
        <w:t>─</w:t>
      </w:r>
      <w:proofErr w:type="gramEnd"/>
      <w:r>
        <w:rPr>
          <w:rFonts w:ascii="Times New Roman" w:eastAsia="標楷體" w:hAnsi="Times New Roman"/>
          <w:b/>
          <w:sz w:val="26"/>
          <w:szCs w:val="26"/>
        </w:rPr>
        <w:t>中部區域基地跨校教師專業學習社群計畫書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3"/>
        <w:gridCol w:w="8375"/>
      </w:tblGrid>
      <w:tr w:rsidR="00FB54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社群名稱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3061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80" w:rsidRDefault="00E14DFE">
            <w:pPr>
              <w:overflowPunct w:val="0"/>
              <w:jc w:val="both"/>
            </w:pPr>
            <w:r>
              <w:rPr>
                <w:rFonts w:ascii="Times New Roman" w:eastAsia="標楷體" w:hAnsi="Times New Roman"/>
                <w:b/>
              </w:rPr>
              <w:t>一、問題意識與社群目標</w:t>
            </w:r>
            <w:r>
              <w:rPr>
                <w:rFonts w:ascii="Times New Roman" w:eastAsia="標楷體" w:hAnsi="Times New Roman"/>
                <w:color w:val="808080"/>
                <w:sz w:val="20"/>
              </w:rPr>
              <w:t>（具體教學場域的問題／意識）</w:t>
            </w:r>
          </w:p>
          <w:p w:rsidR="00FB5480" w:rsidRDefault="00FB5480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3061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80" w:rsidRDefault="00E14DFE">
            <w:pPr>
              <w:overflowPunct w:val="0"/>
              <w:jc w:val="both"/>
            </w:pPr>
            <w:r>
              <w:rPr>
                <w:rFonts w:ascii="Times New Roman" w:eastAsia="標楷體" w:hAnsi="Times New Roman"/>
                <w:b/>
              </w:rPr>
              <w:t>二、研究問題</w:t>
            </w:r>
            <w:r>
              <w:rPr>
                <w:rFonts w:ascii="Times New Roman" w:eastAsia="標楷體" w:hAnsi="Times New Roman"/>
                <w:color w:val="808080"/>
                <w:sz w:val="20"/>
              </w:rPr>
              <w:t>（議題層面應以能促進教師投入教學時間或研究為前提）</w:t>
            </w:r>
          </w:p>
          <w:p w:rsidR="00FB5480" w:rsidRDefault="00FB5480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3061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80" w:rsidRDefault="00E14DFE">
            <w:pPr>
              <w:overflowPunct w:val="0"/>
              <w:jc w:val="both"/>
            </w:pPr>
            <w:r>
              <w:rPr>
                <w:rFonts w:ascii="Times New Roman" w:eastAsia="標楷體" w:hAnsi="Times New Roman"/>
                <w:b/>
              </w:rPr>
              <w:t>三、落實作法</w:t>
            </w:r>
            <w:r>
              <w:rPr>
                <w:rFonts w:ascii="Times New Roman" w:eastAsia="標楷體" w:hAnsi="Times New Roman"/>
                <w:color w:val="808080"/>
                <w:sz w:val="20"/>
              </w:rPr>
              <w:t>（活動規劃、活動類型、場次、邀請對象、檢核工具）</w:t>
            </w:r>
          </w:p>
          <w:p w:rsidR="00FB5480" w:rsidRDefault="00FB5480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3061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80" w:rsidRDefault="00E14DFE">
            <w:pPr>
              <w:overflowPunct w:val="0"/>
              <w:jc w:val="both"/>
            </w:pPr>
            <w:r>
              <w:rPr>
                <w:rFonts w:ascii="Times New Roman" w:eastAsia="標楷體" w:hAnsi="Times New Roman"/>
                <w:b/>
              </w:rPr>
              <w:t>四、預期成效</w:t>
            </w:r>
            <w:r>
              <w:rPr>
                <w:rFonts w:ascii="Times New Roman" w:eastAsia="標楷體" w:hAnsi="Times New Roman"/>
                <w:color w:val="808080"/>
                <w:sz w:val="20"/>
              </w:rPr>
              <w:t>（具體可行的教學方案或教學成果、社群成果的延續性價值）</w:t>
            </w:r>
          </w:p>
          <w:p w:rsidR="00FB5480" w:rsidRDefault="00FB5480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FB5480" w:rsidRDefault="00E14DFE">
      <w:pPr>
        <w:overflowPunct w:val="0"/>
        <w:spacing w:before="240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五、計畫績效目標</w:t>
      </w:r>
    </w:p>
    <w:p w:rsidR="00FB5480" w:rsidRDefault="00E14DFE">
      <w:pPr>
        <w:overflowPunct w:val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lastRenderedPageBreak/>
        <w:t>（一）共同績效目標</w:t>
      </w:r>
    </w:p>
    <w:tbl>
      <w:tblPr>
        <w:tblW w:w="97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2410"/>
        <w:gridCol w:w="952"/>
      </w:tblGrid>
      <w:tr w:rsidR="00FB5480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序號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檢核方式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預期成效之量化數據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備註</w:t>
            </w: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申請</w:t>
            </w:r>
            <w:r>
              <w:rPr>
                <w:rFonts w:ascii="Times New Roman" w:eastAsia="標楷體" w:hAnsi="Times New Roman"/>
                <w:color w:val="FF0000"/>
              </w:rPr>
              <w:t>110</w:t>
            </w:r>
            <w:r>
              <w:rPr>
                <w:rFonts w:ascii="Times New Roman" w:eastAsia="標楷體" w:hAnsi="Times New Roman"/>
                <w:color w:val="FF0000"/>
              </w:rPr>
              <w:t>年教學實踐研究計畫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社群成員申請件數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FB5480" w:rsidRDefault="00E14DFE">
      <w:pPr>
        <w:overflowPunct w:val="0"/>
        <w:jc w:val="both"/>
      </w:pPr>
      <w:r>
        <w:rPr>
          <w:rFonts w:ascii="Times New Roman" w:eastAsia="標楷體" w:hAnsi="Times New Roman"/>
          <w:color w:val="FF0000"/>
        </w:rPr>
        <w:t>※</w:t>
      </w:r>
      <w:r>
        <w:rPr>
          <w:rFonts w:ascii="Times New Roman" w:eastAsia="標楷體" w:hAnsi="Times New Roman"/>
          <w:color w:val="FF0000"/>
        </w:rPr>
        <w:t>本項為本</w:t>
      </w:r>
      <w:proofErr w:type="gramStart"/>
      <w:r>
        <w:rPr>
          <w:rFonts w:ascii="Times New Roman" w:eastAsia="標楷體" w:hAnsi="Times New Roman"/>
          <w:color w:val="FF0000"/>
        </w:rPr>
        <w:t>案社群</w:t>
      </w:r>
      <w:r>
        <w:rPr>
          <w:rFonts w:ascii="Times New Roman" w:eastAsia="標楷體" w:hAnsi="Times New Roman"/>
          <w:b/>
          <w:color w:val="FF0000"/>
          <w:u w:val="single"/>
        </w:rPr>
        <w:t>必</w:t>
      </w:r>
      <w:proofErr w:type="gramEnd"/>
      <w:r>
        <w:rPr>
          <w:rFonts w:ascii="Times New Roman" w:eastAsia="標楷體" w:hAnsi="Times New Roman"/>
          <w:b/>
          <w:color w:val="FF0000"/>
          <w:u w:val="single"/>
        </w:rPr>
        <w:t>達成指標</w:t>
      </w:r>
      <w:r>
        <w:rPr>
          <w:rFonts w:ascii="Times New Roman" w:eastAsia="標楷體" w:hAnsi="Times New Roman"/>
          <w:color w:val="FF0000"/>
        </w:rPr>
        <w:t>，預期成效以</w:t>
      </w:r>
      <w:r>
        <w:rPr>
          <w:rFonts w:ascii="Times New Roman" w:eastAsia="標楷體" w:hAnsi="Times New Roman"/>
          <w:color w:val="FF0000"/>
        </w:rPr>
        <w:t>3</w:t>
      </w:r>
      <w:r>
        <w:rPr>
          <w:rFonts w:ascii="Times New Roman" w:eastAsia="標楷體" w:hAnsi="Times New Roman"/>
          <w:color w:val="FF0000"/>
        </w:rPr>
        <w:t>件（含）以上為擬列原則。</w:t>
      </w:r>
    </w:p>
    <w:p w:rsidR="00FB5480" w:rsidRDefault="00E14DFE">
      <w:pPr>
        <w:overflowPunct w:val="0"/>
        <w:spacing w:before="24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（二）自訂績效目標（自訂具體可驗證之指標）</w:t>
      </w:r>
    </w:p>
    <w:tbl>
      <w:tblPr>
        <w:tblW w:w="97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2410"/>
        <w:gridCol w:w="952"/>
      </w:tblGrid>
      <w:tr w:rsidR="00FB5480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序號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檢核方式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預期成效之量化數據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備註</w:t>
            </w: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辦理社群會議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社群會議場次數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辦理社群研習活動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社群研習活動場次數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參加區域教師工作坊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參加工作坊場次數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參加教師成長論壇活動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參加論壇活動場次數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參加區域基地期中交流會議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參加區域基地期中交流會議場次數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</w:pPr>
            <w:r>
              <w:rPr>
                <w:rFonts w:ascii="Times New Roman" w:eastAsia="標楷體" w:hAnsi="Times New Roman"/>
                <w:color w:val="FFFFFF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結合創新／</w:t>
            </w:r>
            <w:proofErr w:type="gramStart"/>
            <w:r>
              <w:rPr>
                <w:rFonts w:ascii="Times New Roman" w:eastAsia="標楷體" w:hAnsi="Times New Roman"/>
                <w:color w:val="808080"/>
              </w:rPr>
              <w:t>跨域課程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結合創新／</w:t>
            </w:r>
            <w:proofErr w:type="gramStart"/>
            <w:r>
              <w:rPr>
                <w:rFonts w:ascii="Times New Roman" w:eastAsia="標楷體" w:hAnsi="Times New Roman"/>
                <w:color w:val="808080"/>
              </w:rPr>
              <w:t>跨域課程</w:t>
            </w:r>
            <w:proofErr w:type="gramEnd"/>
            <w:r>
              <w:rPr>
                <w:rFonts w:ascii="Times New Roman" w:eastAsia="標楷體" w:hAnsi="Times New Roman"/>
                <w:color w:val="808080"/>
              </w:rPr>
              <w:t>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設計創新／</w:t>
            </w:r>
            <w:proofErr w:type="gramStart"/>
            <w:r>
              <w:rPr>
                <w:rFonts w:ascii="Times New Roman" w:eastAsia="標楷體" w:hAnsi="Times New Roman"/>
                <w:color w:val="808080"/>
              </w:rPr>
              <w:t>跨域教案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創新／</w:t>
            </w:r>
            <w:proofErr w:type="gramStart"/>
            <w:r>
              <w:rPr>
                <w:rFonts w:ascii="Times New Roman" w:eastAsia="標楷體" w:hAnsi="Times New Roman"/>
                <w:color w:val="808080"/>
              </w:rPr>
              <w:t>跨域教案</w:t>
            </w:r>
            <w:proofErr w:type="gramEnd"/>
            <w:r>
              <w:rPr>
                <w:rFonts w:ascii="Times New Roman" w:eastAsia="標楷體" w:hAnsi="Times New Roman"/>
                <w:color w:val="808080"/>
              </w:rPr>
              <w:t>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設計教學研究評量工具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教學研究評量工具件數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proofErr w:type="gramStart"/>
            <w:r>
              <w:rPr>
                <w:rFonts w:ascii="Times New Roman" w:eastAsia="標楷體" w:hAnsi="Times New Roman"/>
                <w:color w:val="808080"/>
              </w:rPr>
              <w:t>開發跨域學習</w:t>
            </w:r>
            <w:proofErr w:type="gramEnd"/>
            <w:r>
              <w:rPr>
                <w:rFonts w:ascii="Times New Roman" w:eastAsia="標楷體" w:hAnsi="Times New Roman"/>
                <w:color w:val="808080"/>
              </w:rPr>
              <w:t>成效問卷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proofErr w:type="gramStart"/>
            <w:r>
              <w:rPr>
                <w:rFonts w:ascii="Times New Roman" w:eastAsia="標楷體" w:hAnsi="Times New Roman"/>
                <w:color w:val="808080"/>
              </w:rPr>
              <w:t>跨域學習</w:t>
            </w:r>
            <w:proofErr w:type="gramEnd"/>
            <w:r>
              <w:rPr>
                <w:rFonts w:ascii="Times New Roman" w:eastAsia="標楷體" w:hAnsi="Times New Roman"/>
                <w:color w:val="808080"/>
              </w:rPr>
              <w:t>成效問卷數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投稿教學實踐研究期刊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論文投稿數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申請教學實踐研究升等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提請教學實踐升等人數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</w:tbl>
    <w:p w:rsidR="00FB5480" w:rsidRDefault="00E14DFE">
      <w:pPr>
        <w:overflowPunct w:val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※</w:t>
      </w:r>
      <w:r>
        <w:rPr>
          <w:rFonts w:ascii="Times New Roman" w:eastAsia="標楷體" w:hAnsi="Times New Roman"/>
        </w:rPr>
        <w:t>表格內</w:t>
      </w:r>
      <w:proofErr w:type="gramStart"/>
      <w:r>
        <w:rPr>
          <w:rFonts w:ascii="Times New Roman" w:eastAsia="標楷體" w:hAnsi="Times New Roman"/>
        </w:rPr>
        <w:t>文字均為範例</w:t>
      </w:r>
      <w:proofErr w:type="gramEnd"/>
      <w:r>
        <w:rPr>
          <w:rFonts w:ascii="Times New Roman" w:eastAsia="標楷體" w:hAnsi="Times New Roman"/>
        </w:rPr>
        <w:t>，請按計畫規劃自行調整與增刪，數量至少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項（含）以上。</w:t>
      </w:r>
    </w:p>
    <w:p w:rsidR="00FB5480" w:rsidRDefault="00E14DFE">
      <w:pPr>
        <w:overflowPunct w:val="0"/>
        <w:jc w:val="both"/>
        <w:rPr>
          <w:rFonts w:ascii="Times New Roman" w:eastAsia="標楷體" w:hAnsi="Times New Roman"/>
        </w:rPr>
        <w:sectPr w:rsidR="00FB5480">
          <w:footerReference w:type="default" r:id="rId7"/>
          <w:pgSz w:w="11906" w:h="16838"/>
          <w:pgMar w:top="1134" w:right="1077" w:bottom="1134" w:left="1077" w:header="851" w:footer="284" w:gutter="0"/>
          <w:cols w:space="720"/>
          <w:docGrid w:type="lines" w:linePitch="682"/>
        </w:sectPr>
      </w:pPr>
      <w:r>
        <w:rPr>
          <w:rFonts w:ascii="Times New Roman" w:eastAsia="標楷體" w:hAnsi="Times New Roman"/>
        </w:rPr>
        <w:t>※</w:t>
      </w:r>
      <w:r>
        <w:rPr>
          <w:rFonts w:ascii="Times New Roman" w:eastAsia="標楷體" w:hAnsi="Times New Roman"/>
        </w:rPr>
        <w:t>欄位不足則請自行新增。</w:t>
      </w:r>
    </w:p>
    <w:p w:rsidR="00FB5480" w:rsidRDefault="00E14DFE">
      <w:pPr>
        <w:widowControl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lastRenderedPageBreak/>
        <w:t>六、經費編列明細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0"/>
        <w:gridCol w:w="1293"/>
        <w:gridCol w:w="1293"/>
        <w:gridCol w:w="1293"/>
        <w:gridCol w:w="4439"/>
        <w:gridCol w:w="3288"/>
      </w:tblGrid>
      <w:tr w:rsidR="00FB5480">
        <w:tblPrEx>
          <w:tblCellMar>
            <w:top w:w="0" w:type="dxa"/>
            <w:bottom w:w="0" w:type="dxa"/>
          </w:tblCellMar>
        </w:tblPrEx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經費項目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單價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數量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總額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編列說明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備註</w:t>
            </w: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印刷費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both"/>
              <w:rPr>
                <w:rFonts w:ascii="Times New Roman" w:eastAsia="標楷體" w:hAnsi="Times New Roman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誤餐費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spacing w:after="72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both"/>
              <w:rPr>
                <w:rFonts w:ascii="Times New Roman" w:eastAsia="標楷體" w:hAnsi="Times New Roman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</w:pPr>
            <w:r>
              <w:rPr>
                <w:rFonts w:ascii="Times New Roman" w:eastAsia="標楷體" w:hAnsi="Times New Roman"/>
              </w:rPr>
              <w:t>講座鐘點費</w:t>
            </w:r>
            <w:r>
              <w:rPr>
                <w:rFonts w:ascii="Times New Roman" w:eastAsia="標楷體" w:hAnsi="Times New Roman"/>
                <w:sz w:val="20"/>
                <w:szCs w:val="18"/>
              </w:rPr>
              <w:t>（靜宜大學講者）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spacing w:after="72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both"/>
              <w:rPr>
                <w:rFonts w:ascii="Times New Roman" w:eastAsia="標楷體" w:hAnsi="Times New Roman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</w:pPr>
            <w:r>
              <w:rPr>
                <w:rFonts w:ascii="Times New Roman" w:eastAsia="標楷體" w:hAnsi="Times New Roman"/>
              </w:rPr>
              <w:t>講座鐘點費</w:t>
            </w:r>
            <w:r>
              <w:rPr>
                <w:rFonts w:ascii="Times New Roman" w:eastAsia="標楷體" w:hAnsi="Times New Roman"/>
                <w:sz w:val="20"/>
                <w:szCs w:val="18"/>
              </w:rPr>
              <w:t>（非靜宜大學講者）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spacing w:after="72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1,600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both"/>
              <w:rPr>
                <w:rFonts w:ascii="Times New Roman" w:eastAsia="標楷體" w:hAnsi="Times New Roman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工讀費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spacing w:after="72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spacing w:after="72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e.g.: 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spacing w:after="72"/>
              <w:jc w:val="right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e.g.: 1,580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spacing w:after="7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若編列</w:t>
            </w:r>
            <w:r>
              <w:rPr>
                <w:rFonts w:ascii="Times New Roman" w:eastAsia="標楷體" w:hAnsi="Times New Roman"/>
              </w:rPr>
              <w:t>10</w:t>
            </w:r>
            <w:r>
              <w:rPr>
                <w:rFonts w:ascii="Times New Roman" w:eastAsia="標楷體" w:hAnsi="Times New Roman"/>
              </w:rPr>
              <w:t>小時工讀費，雇主負擔須等同時數編列。</w:t>
            </w: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雇主負擔勞保及勞退之費用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spacing w:after="72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spacing w:after="72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e.g.: 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spacing w:after="72"/>
              <w:jc w:val="right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e.g.: 350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both"/>
              <w:rPr>
                <w:rFonts w:ascii="Times New Roman" w:eastAsia="標楷體" w:hAnsi="Times New Roman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國內（差）旅費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both"/>
              <w:rPr>
                <w:rFonts w:ascii="Times New Roman" w:eastAsia="標楷體" w:hAnsi="Times New Roman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二代健保補充保費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spacing w:after="7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（講座鐘點費</w:t>
            </w:r>
            <w:r>
              <w:rPr>
                <w:rFonts w:ascii="Times New Roman" w:eastAsia="標楷體" w:hAnsi="Times New Roman"/>
              </w:rPr>
              <w:t>+</w:t>
            </w:r>
            <w:r>
              <w:rPr>
                <w:rFonts w:ascii="Times New Roman" w:eastAsia="標楷體" w:hAnsi="Times New Roman"/>
              </w:rPr>
              <w:t>工讀費</w:t>
            </w:r>
            <w:r>
              <w:rPr>
                <w:rFonts w:ascii="Times New Roman" w:eastAsia="標楷體" w:hAnsi="Times New Roman"/>
              </w:rPr>
              <w:t>…</w:t>
            </w:r>
            <w:r>
              <w:rPr>
                <w:rFonts w:ascii="Times New Roman" w:eastAsia="標楷體" w:hAnsi="Times New Roman"/>
              </w:rPr>
              <w:t>）</w:t>
            </w:r>
            <w:r>
              <w:rPr>
                <w:rFonts w:ascii="Times New Roman" w:eastAsia="標楷體" w:hAnsi="Times New Roman"/>
              </w:rPr>
              <w:t>*1.91%</w:t>
            </w:r>
            <w:r>
              <w:rPr>
                <w:rFonts w:ascii="Times New Roman" w:eastAsia="標楷體" w:hAnsi="Times New Roman"/>
              </w:rPr>
              <w:t>。</w:t>
            </w: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</w:pPr>
            <w:r>
              <w:rPr>
                <w:rFonts w:ascii="Times New Roman" w:eastAsia="標楷體" w:hAnsi="Times New Roman"/>
              </w:rPr>
              <w:t>雜支</w:t>
            </w:r>
            <w:r>
              <w:rPr>
                <w:rFonts w:ascii="Times New Roman" w:eastAsia="標楷體" w:hAnsi="Times New Roman"/>
                <w:sz w:val="20"/>
                <w:szCs w:val="18"/>
              </w:rPr>
              <w:t>（總經費</w:t>
            </w:r>
            <w:r>
              <w:rPr>
                <w:rFonts w:ascii="Times New Roman" w:eastAsia="標楷體" w:hAnsi="Times New Roman"/>
                <w:sz w:val="20"/>
                <w:szCs w:val="18"/>
              </w:rPr>
              <w:t>5%</w:t>
            </w:r>
            <w:r>
              <w:rPr>
                <w:rFonts w:ascii="Times New Roman" w:eastAsia="標楷體" w:hAnsi="Times New Roman"/>
                <w:sz w:val="20"/>
                <w:szCs w:val="18"/>
              </w:rPr>
              <w:t>為限）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spacing w:after="7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活動所需物品，務必註明擬購置項目、單價、數量。</w:t>
            </w: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E14DFE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合計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480" w:rsidRDefault="00FB5480">
            <w:pPr>
              <w:overflowPunct w:val="0"/>
              <w:spacing w:after="72"/>
              <w:jc w:val="both"/>
              <w:rPr>
                <w:rFonts w:ascii="Times New Roman" w:eastAsia="標楷體" w:hAnsi="Times New Roman"/>
              </w:rPr>
            </w:pPr>
          </w:p>
        </w:tc>
      </w:tr>
      <w:tr w:rsidR="00FB54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80" w:rsidRDefault="00E14DFE">
            <w:pPr>
              <w:overflowPunct w:val="0"/>
              <w:spacing w:after="72"/>
              <w:ind w:left="240" w:hanging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※</w:t>
            </w:r>
            <w:r>
              <w:rPr>
                <w:rFonts w:ascii="Times New Roman" w:eastAsia="標楷體" w:hAnsi="Times New Roman"/>
              </w:rPr>
              <w:t>經費項目依中央政府各項經費支用規定、教育部補（捐）助及委辦計畫經費</w:t>
            </w:r>
            <w:proofErr w:type="gramStart"/>
            <w:r>
              <w:rPr>
                <w:rFonts w:ascii="Times New Roman" w:eastAsia="標楷體" w:hAnsi="Times New Roman"/>
              </w:rPr>
              <w:t>核撥結報</w:t>
            </w:r>
            <w:proofErr w:type="gramEnd"/>
            <w:r>
              <w:rPr>
                <w:rFonts w:ascii="Times New Roman" w:eastAsia="標楷體" w:hAnsi="Times New Roman"/>
              </w:rPr>
              <w:t>作業要點及編列基準表之編列基準規定填寫，欄位不足請自行新增。</w:t>
            </w:r>
          </w:p>
        </w:tc>
      </w:tr>
    </w:tbl>
    <w:p w:rsidR="00FB5480" w:rsidRDefault="00FB5480">
      <w:pPr>
        <w:overflowPunct w:val="0"/>
        <w:jc w:val="both"/>
        <w:rPr>
          <w:rFonts w:ascii="Times New Roman" w:eastAsia="標楷體" w:hAnsi="Times New Roman"/>
        </w:rPr>
      </w:pPr>
    </w:p>
    <w:sectPr w:rsidR="00FB5480">
      <w:footerReference w:type="default" r:id="rId8"/>
      <w:pgSz w:w="16838" w:h="11906" w:orient="landscape"/>
      <w:pgMar w:top="1134" w:right="1134" w:bottom="1134" w:left="1134" w:header="720" w:footer="720" w:gutter="0"/>
      <w:cols w:space="720"/>
      <w:docGrid w:type="lines" w:linePitch="6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DFE" w:rsidRDefault="00E14DFE">
      <w:r>
        <w:separator/>
      </w:r>
    </w:p>
  </w:endnote>
  <w:endnote w:type="continuationSeparator" w:id="0">
    <w:p w:rsidR="00E14DFE" w:rsidRDefault="00E1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10" w:rsidRDefault="00E14DFE">
    <w:pPr>
      <w:pStyle w:val="a3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547032">
      <w:rPr>
        <w:rFonts w:ascii="Times New Roman" w:hAnsi="Times New Roman"/>
        <w:noProof/>
        <w:lang w:val="zh-TW"/>
      </w:rPr>
      <w:t>1</w:t>
    </w:r>
    <w:r>
      <w:rPr>
        <w:rFonts w:ascii="Times New Roman" w:hAnsi="Times New Roman"/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10" w:rsidRDefault="00E14DFE">
    <w:pPr>
      <w:pStyle w:val="a3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547032">
      <w:rPr>
        <w:rFonts w:ascii="Times New Roman" w:hAnsi="Times New Roman"/>
        <w:noProof/>
        <w:lang w:val="zh-TW"/>
      </w:rPr>
      <w:t>4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DFE" w:rsidRDefault="00E14DFE">
      <w:r>
        <w:rPr>
          <w:color w:val="000000"/>
        </w:rPr>
        <w:separator/>
      </w:r>
    </w:p>
  </w:footnote>
  <w:footnote w:type="continuationSeparator" w:id="0">
    <w:p w:rsidR="00E14DFE" w:rsidRDefault="00E14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B5480"/>
    <w:rsid w:val="00547032"/>
    <w:rsid w:val="00E14DFE"/>
    <w:rsid w:val="00FB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Yu-Wen Liang</dc:creator>
  <cp:lastModifiedBy>教學發展中心楊東昇</cp:lastModifiedBy>
  <cp:revision>2</cp:revision>
  <dcterms:created xsi:type="dcterms:W3CDTF">2020-04-07T02:46:00Z</dcterms:created>
  <dcterms:modified xsi:type="dcterms:W3CDTF">2020-04-07T02:46:00Z</dcterms:modified>
</cp:coreProperties>
</file>